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A27F" w14:textId="77777777" w:rsidR="00544208" w:rsidRDefault="00CB0584" w:rsidP="00544208">
      <w:pPr>
        <w:ind w:right="-142"/>
      </w:pPr>
      <w:r>
        <w:rPr>
          <w:noProof/>
          <w:lang w:val="de-CH" w:eastAsia="de-CH"/>
        </w:rPr>
        <w:drawing>
          <wp:anchor distT="0" distB="0" distL="114300" distR="252095" simplePos="0" relativeHeight="251657728" behindDoc="1" locked="0" layoutInCell="1" allowOverlap="1" wp14:anchorId="67F0419C" wp14:editId="0711EB5F">
            <wp:simplePos x="0" y="0"/>
            <wp:positionH relativeFrom="column">
              <wp:posOffset>3810</wp:posOffset>
            </wp:positionH>
            <wp:positionV relativeFrom="paragraph">
              <wp:posOffset>-41910</wp:posOffset>
            </wp:positionV>
            <wp:extent cx="1288415" cy="737235"/>
            <wp:effectExtent l="0" t="0" r="0" b="0"/>
            <wp:wrapTight wrapText="bothSides">
              <wp:wrapPolygon edited="0">
                <wp:start x="15437" y="0"/>
                <wp:lineTo x="0" y="1255"/>
                <wp:lineTo x="0" y="20701"/>
                <wp:lineTo x="21181" y="20701"/>
                <wp:lineTo x="21181" y="1255"/>
                <wp:lineTo x="17591" y="0"/>
                <wp:lineTo x="15437" y="0"/>
              </wp:wrapPolygon>
            </wp:wrapTight>
            <wp:docPr id="8" name="Bild 8" descr="kgv_logo_stgallen_lehrabschlusspruefungen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gv_logo_stgallen_lehrabschlusspruefungen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208">
        <w:t xml:space="preserve">Kantonaler Gewerbeverband St. Gallen (KGV), Lehrabschlussprüfungen, </w:t>
      </w:r>
    </w:p>
    <w:p w14:paraId="61C8E5EF" w14:textId="77777777" w:rsidR="00544208" w:rsidRDefault="00544208" w:rsidP="00544208">
      <w:r>
        <w:t>Oberer Graben 12, 9001 St. Gallen, Tel. 071 228 10 40</w:t>
      </w:r>
    </w:p>
    <w:p w14:paraId="7329EF24" w14:textId="77777777" w:rsidR="00544208" w:rsidRDefault="00544208" w:rsidP="00544208">
      <w:r>
        <w:t>Fax 071 228 10 41, E-Mail: lap@gsgv.ch</w:t>
      </w:r>
    </w:p>
    <w:p w14:paraId="2AC838CE" w14:textId="77777777" w:rsidR="00544208" w:rsidRDefault="00544208" w:rsidP="00544208">
      <w:pPr>
        <w:rPr>
          <w:sz w:val="28"/>
        </w:rPr>
      </w:pPr>
    </w:p>
    <w:p w14:paraId="5E381312" w14:textId="77777777" w:rsidR="00544208" w:rsidRDefault="00544208" w:rsidP="00544208">
      <w:pPr>
        <w:rPr>
          <w:sz w:val="28"/>
        </w:rPr>
      </w:pPr>
    </w:p>
    <w:p w14:paraId="28408A62" w14:textId="77777777" w:rsidR="00544208" w:rsidRDefault="00544208" w:rsidP="00544208">
      <w:pPr>
        <w:rPr>
          <w:sz w:val="28"/>
        </w:rPr>
      </w:pPr>
    </w:p>
    <w:p w14:paraId="4F099A35" w14:textId="77777777" w:rsidR="00261AF6" w:rsidRDefault="00261AF6" w:rsidP="00261AF6">
      <w:pPr>
        <w:ind w:right="-143"/>
        <w:rPr>
          <w:b/>
          <w:sz w:val="32"/>
        </w:rPr>
      </w:pPr>
      <w:r>
        <w:rPr>
          <w:b/>
          <w:sz w:val="32"/>
        </w:rPr>
        <w:t>Rechnung für die Entschädigung von Fach- und Chefexperten</w:t>
      </w:r>
    </w:p>
    <w:p w14:paraId="3E6DBD78" w14:textId="77777777" w:rsidR="00261AF6" w:rsidRDefault="00261AF6" w:rsidP="00261AF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 den gewerblich-industriellen </w:t>
      </w:r>
      <w:r w:rsidR="00804DE4" w:rsidRPr="00F0783E">
        <w:rPr>
          <w:b/>
          <w:color w:val="FF0000"/>
          <w:sz w:val="24"/>
          <w:szCs w:val="24"/>
          <w:highlight w:val="yellow"/>
        </w:rPr>
        <w:t>Teilprüfungen</w:t>
      </w:r>
      <w:r w:rsidRPr="00F0783E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im Kanton St. Gallen</w:t>
      </w:r>
    </w:p>
    <w:p w14:paraId="130A72BF" w14:textId="77777777" w:rsidR="00762009" w:rsidRPr="00E5681B" w:rsidRDefault="00762009" w:rsidP="00762009">
      <w:pPr>
        <w:rPr>
          <w:sz w:val="18"/>
        </w:rPr>
      </w:pPr>
    </w:p>
    <w:p w14:paraId="12E0CE2D" w14:textId="77777777" w:rsidR="00804DE4" w:rsidRPr="00F41368" w:rsidRDefault="00F41368" w:rsidP="00F41368">
      <w:pPr>
        <w:spacing w:line="280" w:lineRule="exact"/>
        <w:ind w:right="-425"/>
        <w:rPr>
          <w:sz w:val="20"/>
        </w:rPr>
      </w:pPr>
      <w:r w:rsidRPr="00F41368">
        <w:rPr>
          <w:sz w:val="20"/>
        </w:rPr>
        <w:t>Die Rechnung ist nach dem letzten Einsatz der Prüfungsperiode Ihrem Chefexperten/Ihrer Chefexpertin zur Kontrolle/Genehmigung zuzustellen. Die Einreichung an den KGV erfolgt nur über den Chefexperten/die Chefexpertin!</w:t>
      </w:r>
    </w:p>
    <w:p w14:paraId="55523E15" w14:textId="77777777" w:rsidR="00804DE4" w:rsidRPr="00773125" w:rsidRDefault="00804DE4" w:rsidP="00762009">
      <w:pPr>
        <w:rPr>
          <w:szCs w:val="22"/>
        </w:rPr>
      </w:pPr>
    </w:p>
    <w:p w14:paraId="4F248C23" w14:textId="77777777" w:rsidR="00B27DB8" w:rsidRPr="00BA7028" w:rsidRDefault="00B27DB8" w:rsidP="00BA7028">
      <w:pPr>
        <w:ind w:right="-284"/>
        <w:rPr>
          <w:b/>
          <w:i/>
        </w:rPr>
      </w:pPr>
      <w:r>
        <w:rPr>
          <w:b/>
          <w:i/>
        </w:rPr>
        <w:t>Die Abrechnungsformulare müssen bis zum 30. September des Prüfungsjahrs eingereicht sein!</w:t>
      </w:r>
    </w:p>
    <w:p w14:paraId="4820F2C1" w14:textId="77777777" w:rsidR="00B27DB8" w:rsidRDefault="00B27DB8" w:rsidP="00B27DB8">
      <w:pPr>
        <w:rPr>
          <w:sz w:val="1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3126"/>
        <w:gridCol w:w="1159"/>
        <w:gridCol w:w="3969"/>
      </w:tblGrid>
      <w:tr w:rsidR="00B27DB8" w14:paraId="54645EB6" w14:textId="77777777" w:rsidTr="00B27DB8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DC05D" w14:textId="77777777" w:rsidR="00B27DB8" w:rsidRDefault="00B27DB8">
            <w:r>
              <w:t>Name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78FE" w14:textId="77777777" w:rsidR="00B27DB8" w:rsidRDefault="00B27DB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6D81" w14:textId="77777777" w:rsidR="00B27DB8" w:rsidRDefault="00B27DB8">
            <w:r>
              <w:t>Vorname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CE7C5" w14:textId="77777777" w:rsidR="00B27DB8" w:rsidRDefault="00B27DB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B27DB8" w14:paraId="43CCEACD" w14:textId="77777777" w:rsidTr="00B27DB8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4668" w14:textId="77777777" w:rsidR="00B27DB8" w:rsidRDefault="00B27DB8">
            <w:r>
              <w:t>Geb. Datum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D8E6" w14:textId="77777777" w:rsidR="00B27DB8" w:rsidRDefault="00B27DB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4D696" w14:textId="77777777" w:rsidR="00B27DB8" w:rsidRDefault="00B27DB8">
            <w:r>
              <w:t>AHV-Nr.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8E2AE" w14:textId="77777777" w:rsidR="00B27DB8" w:rsidRDefault="00B27DB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DB8" w14:paraId="55D02133" w14:textId="77777777" w:rsidTr="00B27DB8">
        <w:trPr>
          <w:trHeight w:val="170"/>
        </w:trPr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58A027" w14:textId="77777777" w:rsidR="00B27DB8" w:rsidRDefault="00B27DB8"/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4BE4E" w14:textId="77777777" w:rsidR="00B27DB8" w:rsidRDefault="00B27DB8"/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56A69" w14:textId="77777777" w:rsidR="00B27DB8" w:rsidRDefault="00B27DB8">
            <w:r>
              <w:rPr>
                <w:sz w:val="14"/>
              </w:rPr>
              <w:t>13-stellige Sozialversicherungsnummer – für Lohnausweis zwingend</w:t>
            </w:r>
          </w:p>
        </w:tc>
      </w:tr>
      <w:tr w:rsidR="00B27DB8" w14:paraId="40591C76" w14:textId="77777777" w:rsidTr="00B27DB8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8050" w14:textId="77777777" w:rsidR="00B27DB8" w:rsidRDefault="00B27DB8">
            <w:r>
              <w:t>Adresse</w:t>
            </w: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4E49" w14:textId="77777777" w:rsidR="00B27DB8" w:rsidRDefault="00B27DB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DB8" w14:paraId="0964E30C" w14:textId="77777777" w:rsidTr="00B27DB8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C1D2" w14:textId="77777777" w:rsidR="00B27DB8" w:rsidRDefault="00B27DB8">
            <w:r>
              <w:t>Postleitzahl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95ECB" w14:textId="77777777" w:rsidR="00B27DB8" w:rsidRDefault="00B27DB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72DB" w14:textId="77777777" w:rsidR="00B27DB8" w:rsidRDefault="00B27DB8">
            <w:r>
              <w:t>Ort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0FEA0" w14:textId="77777777" w:rsidR="00B27DB8" w:rsidRDefault="00B27DB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DB8" w14:paraId="5F1AD040" w14:textId="77777777" w:rsidTr="00B27DB8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E932" w14:textId="77777777" w:rsidR="00B27DB8" w:rsidRDefault="00B27DB8">
            <w:r>
              <w:t>Tel. 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D18F3" w14:textId="77777777" w:rsidR="00B27DB8" w:rsidRDefault="00B27DB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310CD" w14:textId="77777777" w:rsidR="00B27DB8" w:rsidRDefault="00B27DB8">
            <w:r>
              <w:t>Tel. 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38E0" w14:textId="77777777" w:rsidR="00B27DB8" w:rsidRDefault="00B27DB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7DB8" w14:paraId="526986F4" w14:textId="77777777" w:rsidTr="00B27DB8">
        <w:trPr>
          <w:trHeight w:val="510"/>
        </w:trPr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41027" w14:textId="77777777" w:rsidR="00B27DB8" w:rsidRDefault="00B27DB8">
            <w:r>
              <w:t>E-Mail-Adresse für Auszahlungs-Avis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6708" w14:textId="77777777" w:rsidR="00B27DB8" w:rsidRDefault="008171C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56B31F5" w14:textId="77777777" w:rsidR="00F139EB" w:rsidRDefault="00F139EB" w:rsidP="00F139EB">
      <w:pPr>
        <w:pBdr>
          <w:bottom w:val="single" w:sz="6" w:space="1" w:color="auto"/>
        </w:pBdr>
        <w:tabs>
          <w:tab w:val="left" w:pos="2694"/>
          <w:tab w:val="left" w:pos="9356"/>
        </w:tabs>
        <w:rPr>
          <w:szCs w:val="16"/>
        </w:rPr>
      </w:pPr>
    </w:p>
    <w:p w14:paraId="6C684C62" w14:textId="77777777" w:rsidR="00F139EB" w:rsidRPr="00E045CD" w:rsidRDefault="00F139EB" w:rsidP="00F139EB">
      <w:pPr>
        <w:pBdr>
          <w:bottom w:val="single" w:sz="6" w:space="1" w:color="auto"/>
        </w:pBdr>
        <w:tabs>
          <w:tab w:val="left" w:pos="2694"/>
          <w:tab w:val="left" w:pos="9356"/>
        </w:tabs>
        <w:rPr>
          <w:szCs w:val="16"/>
        </w:rPr>
      </w:pPr>
    </w:p>
    <w:p w14:paraId="78473745" w14:textId="77777777" w:rsidR="00F139EB" w:rsidRPr="00E045CD" w:rsidRDefault="00F139EB" w:rsidP="00F139EB">
      <w:pPr>
        <w:rPr>
          <w:szCs w:val="10"/>
        </w:rPr>
      </w:pPr>
    </w:p>
    <w:p w14:paraId="5F205304" w14:textId="77777777" w:rsidR="00F139EB" w:rsidRDefault="00F139EB" w:rsidP="00F139EB">
      <w:pPr>
        <w:tabs>
          <w:tab w:val="left" w:pos="1985"/>
          <w:tab w:val="left" w:pos="2268"/>
          <w:tab w:val="left" w:pos="5245"/>
          <w:tab w:val="left" w:pos="5529"/>
          <w:tab w:val="left" w:pos="8080"/>
          <w:tab w:val="left" w:pos="8364"/>
        </w:tabs>
      </w:pPr>
      <w:r>
        <w:t>Stellung im Beruf:</w:t>
      </w:r>
      <w:r>
        <w:tab/>
      </w:r>
      <w:bookmarkStart w:id="2" w:name="Kontrollkästchen1"/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ab/>
        <w:t xml:space="preserve">Expertin/Experte </w:t>
      </w:r>
      <w:r w:rsidRPr="00102AD0">
        <w:rPr>
          <w:b/>
        </w:rPr>
        <w:t>ohne</w:t>
      </w:r>
      <w:r>
        <w:t xml:space="preserve"> Lohneinbusse</w:t>
      </w:r>
    </w:p>
    <w:p w14:paraId="761DB184" w14:textId="77777777" w:rsidR="00F139EB" w:rsidRDefault="00F139EB" w:rsidP="00F139EB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  <w:rPr>
          <w:sz w:val="8"/>
        </w:rPr>
      </w:pPr>
    </w:p>
    <w:p w14:paraId="6C3018D3" w14:textId="77777777" w:rsidR="00F139EB" w:rsidRDefault="00F139EB" w:rsidP="00F139EB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</w:pPr>
      <w: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ab/>
        <w:t xml:space="preserve">Expertin/Experte </w:t>
      </w:r>
      <w:r w:rsidRPr="00102AD0">
        <w:rPr>
          <w:b/>
        </w:rPr>
        <w:t>mit</w:t>
      </w:r>
      <w:r>
        <w:t xml:space="preserve"> </w:t>
      </w:r>
      <w:r w:rsidRPr="00102AD0">
        <w:t>Lohneinbusse</w:t>
      </w:r>
      <w:r>
        <w:t>*</w:t>
      </w:r>
      <w:r w:rsidRPr="00102AD0">
        <w:t xml:space="preserve"> (Einsatz in Freizeit / Ferien)</w:t>
      </w:r>
    </w:p>
    <w:p w14:paraId="0C354ADF" w14:textId="77777777" w:rsidR="00F139EB" w:rsidRDefault="00F139EB" w:rsidP="00F139EB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</w:pPr>
      <w:r>
        <w:tab/>
      </w:r>
      <w:r>
        <w:tab/>
        <w:t>Selbständigerwerbend</w:t>
      </w:r>
    </w:p>
    <w:p w14:paraId="0A40EB82" w14:textId="77777777" w:rsidR="005C51D6" w:rsidRPr="005C51D6" w:rsidRDefault="00F139EB" w:rsidP="005C51D6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  <w:ind w:left="2268" w:hanging="2268"/>
        <w:rPr>
          <w:sz w:val="16"/>
          <w:szCs w:val="16"/>
        </w:rPr>
      </w:pPr>
      <w:r>
        <w:rPr>
          <w:sz w:val="16"/>
          <w:szCs w:val="16"/>
        </w:rPr>
        <w:tab/>
      </w:r>
      <w:r w:rsidRPr="005C51D6">
        <w:rPr>
          <w:b/>
          <w:sz w:val="16"/>
          <w:szCs w:val="16"/>
          <w:highlight w:val="yellow"/>
        </w:rPr>
        <w:t>*</w:t>
      </w:r>
      <w:r w:rsidRPr="005C51D6">
        <w:rPr>
          <w:sz w:val="16"/>
          <w:szCs w:val="16"/>
          <w:highlight w:val="yellow"/>
        </w:rPr>
        <w:tab/>
      </w:r>
      <w:r w:rsidR="005C51D6" w:rsidRPr="005C51D6">
        <w:rPr>
          <w:sz w:val="16"/>
          <w:szCs w:val="16"/>
          <w:highlight w:val="yellow"/>
        </w:rPr>
        <w:t>Eine schriftliche Bestätigung des Arbeitgebers muss der Prüfungsleitung abgegeben werden.</w:t>
      </w:r>
    </w:p>
    <w:p w14:paraId="7385F5FF" w14:textId="77979D6F" w:rsidR="00F139EB" w:rsidRDefault="00F139EB" w:rsidP="00F139EB">
      <w:pPr>
        <w:tabs>
          <w:tab w:val="left" w:pos="1985"/>
          <w:tab w:val="left" w:pos="2268"/>
          <w:tab w:val="left" w:pos="4536"/>
          <w:tab w:val="left" w:pos="4820"/>
          <w:tab w:val="left" w:pos="7513"/>
          <w:tab w:val="left" w:pos="7797"/>
        </w:tabs>
        <w:ind w:left="2268" w:hanging="2268"/>
        <w:rPr>
          <w:sz w:val="16"/>
          <w:szCs w:val="16"/>
        </w:rPr>
      </w:pPr>
    </w:p>
    <w:p w14:paraId="753B1F2F" w14:textId="77777777" w:rsidR="00F139EB" w:rsidRDefault="00F139EB" w:rsidP="00F139EB">
      <w:pPr>
        <w:pBdr>
          <w:bottom w:val="single" w:sz="6" w:space="1" w:color="auto"/>
        </w:pBdr>
        <w:ind w:left="1021" w:hanging="1021"/>
        <w:rPr>
          <w:sz w:val="10"/>
          <w:szCs w:val="10"/>
        </w:rPr>
      </w:pPr>
    </w:p>
    <w:p w14:paraId="78284F79" w14:textId="77777777" w:rsidR="00B27DB8" w:rsidRDefault="00B27DB8" w:rsidP="00B27DB8">
      <w:pPr>
        <w:tabs>
          <w:tab w:val="left" w:pos="2694"/>
          <w:tab w:val="left" w:pos="9356"/>
        </w:tabs>
        <w:rPr>
          <w:sz w:val="20"/>
          <w:szCs w:val="16"/>
        </w:rPr>
      </w:pPr>
    </w:p>
    <w:tbl>
      <w:tblPr>
        <w:tblW w:w="9889" w:type="dxa"/>
        <w:tblInd w:w="-14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B27DB8" w14:paraId="27B187FF" w14:textId="77777777" w:rsidTr="00F078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DC979" w14:textId="77777777" w:rsidR="00B27DB8" w:rsidRDefault="00B27DB8" w:rsidP="00F0783E">
            <w:r>
              <w:t xml:space="preserve">Experteneinsatz </w:t>
            </w:r>
            <w:r w:rsidR="00F0783E">
              <w:t>im Beruf</w:t>
            </w:r>
            <w: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DA6EBD2" w14:textId="77777777" w:rsidR="00B27DB8" w:rsidRDefault="00B27DB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0BAF7A9" w14:textId="77777777" w:rsidR="00773125" w:rsidRDefault="00B27DB8" w:rsidP="00773125">
      <w:pPr>
        <w:tabs>
          <w:tab w:val="left" w:pos="2694"/>
        </w:tabs>
        <w:rPr>
          <w:sz w:val="18"/>
        </w:rPr>
      </w:pPr>
      <w:r>
        <w:rPr>
          <w:sz w:val="18"/>
        </w:rPr>
        <w:t>(Reglementarische Berufsbezeichnung)</w:t>
      </w:r>
    </w:p>
    <w:p w14:paraId="7FBBE6CE" w14:textId="77777777" w:rsidR="00773125" w:rsidRPr="00773125" w:rsidRDefault="00773125" w:rsidP="00F0783E">
      <w:pPr>
        <w:tabs>
          <w:tab w:val="left" w:pos="2694"/>
        </w:tabs>
        <w:rPr>
          <w:sz w:val="18"/>
        </w:rPr>
      </w:pPr>
    </w:p>
    <w:p w14:paraId="669279ED" w14:textId="77777777" w:rsidR="00F41368" w:rsidRDefault="00F41368" w:rsidP="00F0783E">
      <w:pPr>
        <w:shd w:val="clear" w:color="auto" w:fill="D9D9D9"/>
        <w:tabs>
          <w:tab w:val="left" w:pos="2552"/>
          <w:tab w:val="left" w:pos="4253"/>
          <w:tab w:val="right" w:pos="9639"/>
        </w:tabs>
      </w:pPr>
      <w:r w:rsidRPr="006A1135">
        <w:rPr>
          <w:b/>
        </w:rPr>
        <w:t>AHV-Abzug</w:t>
      </w:r>
      <w:r>
        <w:rPr>
          <w:b/>
          <w:i/>
        </w:rPr>
        <w:t xml:space="preserve">: </w:t>
      </w:r>
      <w:r>
        <w:t xml:space="preserve">Bei einem Expertentaggeld über dem AHV-Freibetrag für Nebenverdienst wird auf dem ganzen Taggeld der AHV-Beitrag abgezogen. </w:t>
      </w:r>
    </w:p>
    <w:p w14:paraId="1C5C5423" w14:textId="77777777" w:rsidR="00F41368" w:rsidRDefault="00F41368" w:rsidP="00F41368">
      <w:pPr>
        <w:tabs>
          <w:tab w:val="left" w:pos="7088"/>
          <w:tab w:val="left" w:pos="7371"/>
          <w:tab w:val="right" w:pos="9639"/>
        </w:tabs>
        <w:rPr>
          <w:sz w:val="20"/>
          <w:szCs w:val="28"/>
        </w:rPr>
      </w:pPr>
    </w:p>
    <w:p w14:paraId="1D1490CB" w14:textId="77777777" w:rsidR="00F41368" w:rsidRDefault="00F41368" w:rsidP="00F41368">
      <w:pPr>
        <w:tabs>
          <w:tab w:val="left" w:pos="2552"/>
          <w:tab w:val="left" w:pos="4253"/>
          <w:tab w:val="right" w:pos="9639"/>
        </w:tabs>
        <w:rPr>
          <w:b/>
        </w:rPr>
      </w:pPr>
      <w:r>
        <w:rPr>
          <w:b/>
        </w:rPr>
        <w:t xml:space="preserve">Auszahlung: </w:t>
      </w:r>
    </w:p>
    <w:p w14:paraId="39037990" w14:textId="77777777" w:rsidR="00F41368" w:rsidRDefault="00F41368" w:rsidP="00F41368">
      <w:pPr>
        <w:rPr>
          <w:b/>
          <w:i/>
        </w:rPr>
      </w:pPr>
      <w:r>
        <w:rPr>
          <w:i/>
        </w:rPr>
        <w:t>ACHTUNG: Ohne Vermerk wird die Auszahlung an die unterzeichnende Person ausbezahlt</w:t>
      </w:r>
      <w:r w:rsidR="00F0783E">
        <w:rPr>
          <w:i/>
        </w:rPr>
        <w:t>.</w:t>
      </w:r>
    </w:p>
    <w:p w14:paraId="555B5D88" w14:textId="77777777" w:rsidR="00F41368" w:rsidRDefault="00F41368" w:rsidP="00F41368">
      <w:pPr>
        <w:rPr>
          <w:b/>
          <w:sz w:val="18"/>
        </w:rPr>
      </w:pPr>
    </w:p>
    <w:p w14:paraId="2D200A8A" w14:textId="77777777" w:rsidR="00F41368" w:rsidRDefault="00F41368" w:rsidP="00F41368">
      <w:pPr>
        <w:tabs>
          <w:tab w:val="left" w:pos="2552"/>
          <w:tab w:val="left" w:pos="3119"/>
        </w:tabs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Auszahlung an Firma </w:t>
      </w:r>
    </w:p>
    <w:tbl>
      <w:tblPr>
        <w:tblW w:w="978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F0783E" w14:paraId="1553CA21" w14:textId="77777777" w:rsidTr="00E5737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12BB2" w14:textId="77777777" w:rsidR="00F0783E" w:rsidRDefault="00F0783E">
            <w:pPr>
              <w:jc w:val="right"/>
            </w:pPr>
            <w:r>
              <w:t xml:space="preserve">Firmenname </w:t>
            </w:r>
            <w:r>
              <w:rPr>
                <w:b/>
              </w:rPr>
              <w:t>inkl. Adresse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C362427" w14:textId="77777777" w:rsidR="00F0783E" w:rsidRDefault="00F0783E" w:rsidP="00E57376">
            <w:pPr>
              <w:pBdr>
                <w:bottom w:val="single" w:sz="4" w:space="1" w:color="auto"/>
              </w:pBdr>
              <w:ind w:left="-10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415D9DD" w14:textId="77777777" w:rsidR="00F0783E" w:rsidRDefault="00F0783E" w:rsidP="00E57376">
            <w:pPr>
              <w:ind w:left="-10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A7E1B78" w14:textId="77777777" w:rsidR="00F41368" w:rsidRDefault="00F41368" w:rsidP="00F41368">
      <w:pPr>
        <w:tabs>
          <w:tab w:val="left" w:pos="2552"/>
          <w:tab w:val="left" w:pos="4253"/>
          <w:tab w:val="right" w:pos="9639"/>
        </w:tabs>
        <w:rPr>
          <w:sz w:val="18"/>
        </w:rPr>
      </w:pPr>
    </w:p>
    <w:p w14:paraId="62F0AF5F" w14:textId="77777777" w:rsidR="00F41368" w:rsidRDefault="00F41368" w:rsidP="00F41368">
      <w:pPr>
        <w:tabs>
          <w:tab w:val="left" w:pos="2552"/>
          <w:tab w:val="left" w:pos="3119"/>
          <w:tab w:val="left" w:pos="4253"/>
          <w:tab w:val="right" w:pos="9639"/>
        </w:tabs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t xml:space="preserve"> Auszahlung direkt an mich</w:t>
      </w:r>
    </w:p>
    <w:p w14:paraId="4684B51D" w14:textId="77777777" w:rsidR="00F41368" w:rsidRDefault="00F41368" w:rsidP="00F41368">
      <w:pPr>
        <w:tabs>
          <w:tab w:val="left" w:pos="2552"/>
          <w:tab w:val="left" w:pos="4253"/>
          <w:tab w:val="right" w:pos="9639"/>
        </w:tabs>
        <w:rPr>
          <w:sz w:val="24"/>
          <w:szCs w:val="28"/>
        </w:rPr>
      </w:pPr>
    </w:p>
    <w:p w14:paraId="6C24FF10" w14:textId="77777777" w:rsidR="00F41368" w:rsidRDefault="00F41368" w:rsidP="00F41368">
      <w:pPr>
        <w:tabs>
          <w:tab w:val="left" w:pos="2552"/>
          <w:tab w:val="left" w:pos="4253"/>
          <w:tab w:val="right" w:pos="9639"/>
        </w:tabs>
        <w:rPr>
          <w:b/>
        </w:rPr>
      </w:pPr>
      <w:r>
        <w:rPr>
          <w:b/>
        </w:rPr>
        <w:t>Kontoangaben:</w:t>
      </w:r>
    </w:p>
    <w:p w14:paraId="6259E75F" w14:textId="77777777" w:rsidR="00F41368" w:rsidRDefault="00F41368" w:rsidP="00F41368">
      <w:pPr>
        <w:tabs>
          <w:tab w:val="left" w:pos="2552"/>
          <w:tab w:val="left" w:pos="4253"/>
          <w:tab w:val="right" w:pos="9639"/>
        </w:tabs>
        <w:rPr>
          <w:sz w:val="20"/>
        </w:rPr>
      </w:pPr>
    </w:p>
    <w:tbl>
      <w:tblPr>
        <w:tblW w:w="935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F41368" w14:paraId="4AFAB16B" w14:textId="77777777" w:rsidTr="00467AD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E0A58" w14:textId="77777777" w:rsidR="00F41368" w:rsidRDefault="00F41368" w:rsidP="00467AD1">
            <w:pPr>
              <w:tabs>
                <w:tab w:val="right" w:pos="3969"/>
              </w:tabs>
              <w:ind w:left="-103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auf Bank-Konto:</w:t>
            </w:r>
            <w:r>
              <w:tab/>
              <w:t>Name der Bank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BAF9BD9" w14:textId="77777777" w:rsidR="00F41368" w:rsidRDefault="00F41368" w:rsidP="00467AD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752AC5" w14:textId="77777777" w:rsidR="00F41368" w:rsidRDefault="00F41368" w:rsidP="00F41368">
      <w:pPr>
        <w:tabs>
          <w:tab w:val="left" w:pos="2410"/>
          <w:tab w:val="left" w:pos="4253"/>
          <w:tab w:val="right" w:pos="9639"/>
        </w:tabs>
        <w:rPr>
          <w:sz w:val="20"/>
        </w:rPr>
      </w:pPr>
    </w:p>
    <w:tbl>
      <w:tblPr>
        <w:tblW w:w="988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F41368" w14:paraId="2D12ACC6" w14:textId="77777777" w:rsidTr="00467AD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67353" w14:textId="77777777" w:rsidR="00F41368" w:rsidRDefault="00F41368" w:rsidP="00467AD1">
            <w:pPr>
              <w:tabs>
                <w:tab w:val="right" w:pos="3969"/>
              </w:tabs>
              <w:ind w:left="-103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auf Post-Konto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313FC" w14:textId="77777777" w:rsidR="00F41368" w:rsidRDefault="00F41368" w:rsidP="00467AD1"/>
        </w:tc>
      </w:tr>
    </w:tbl>
    <w:p w14:paraId="407AF615" w14:textId="77777777" w:rsidR="00F41368" w:rsidRDefault="00F41368" w:rsidP="00F41368">
      <w:pPr>
        <w:tabs>
          <w:tab w:val="right" w:pos="3969"/>
          <w:tab w:val="left" w:pos="4253"/>
          <w:tab w:val="right" w:pos="9639"/>
        </w:tabs>
        <w:rPr>
          <w:sz w:val="20"/>
        </w:rPr>
      </w:pPr>
    </w:p>
    <w:tbl>
      <w:tblPr>
        <w:tblW w:w="935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F41368" w14:paraId="60D44CD1" w14:textId="77777777" w:rsidTr="00467AD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F486A" w14:textId="77777777" w:rsidR="00F41368" w:rsidRDefault="00F41368" w:rsidP="00467AD1">
            <w:pPr>
              <w:tabs>
                <w:tab w:val="right" w:pos="3969"/>
              </w:tabs>
              <w:ind w:left="-103"/>
            </w:pPr>
            <w:r>
              <w:rPr>
                <w:b/>
              </w:rPr>
              <w:t>IBAN-Nr./Konto-Nr. 21-stellig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EC9DA9B" w14:textId="77777777" w:rsidR="00F41368" w:rsidRDefault="00F41368" w:rsidP="00467AD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93C5F7" w14:textId="77777777" w:rsidR="00F41368" w:rsidRPr="009619CB" w:rsidRDefault="00F41368" w:rsidP="00F41368">
      <w:pPr>
        <w:tabs>
          <w:tab w:val="left" w:pos="2552"/>
          <w:tab w:val="left" w:pos="5670"/>
          <w:tab w:val="left" w:pos="9356"/>
        </w:tabs>
        <w:ind w:left="2552" w:hanging="2552"/>
        <w:rPr>
          <w:sz w:val="18"/>
        </w:rPr>
      </w:pPr>
      <w:r w:rsidRPr="00626020">
        <w:rPr>
          <w:sz w:val="18"/>
        </w:rPr>
        <w:t>Ohne IBAN-Nr. keine Auszahlung</w:t>
      </w:r>
      <w:r w:rsidRPr="009619CB">
        <w:tab/>
      </w:r>
    </w:p>
    <w:p w14:paraId="7F1E7EFA" w14:textId="77777777" w:rsidR="00B27DB8" w:rsidRDefault="00B27DB8" w:rsidP="00B27DB8">
      <w:pPr>
        <w:tabs>
          <w:tab w:val="left" w:pos="2694"/>
          <w:tab w:val="left" w:pos="9356"/>
        </w:tabs>
        <w:rPr>
          <w:sz w:val="16"/>
          <w:szCs w:val="16"/>
        </w:rPr>
      </w:pPr>
    </w:p>
    <w:p w14:paraId="4FFA2C63" w14:textId="77777777" w:rsidR="0009195C" w:rsidRPr="009619CB" w:rsidRDefault="0009195C">
      <w:pPr>
        <w:tabs>
          <w:tab w:val="left" w:pos="284"/>
        </w:tabs>
        <w:rPr>
          <w:sz w:val="18"/>
        </w:rPr>
        <w:sectPr w:rsidR="0009195C" w:rsidRPr="009619CB" w:rsidSect="00804DE4">
          <w:footerReference w:type="default" r:id="rId7"/>
          <w:pgSz w:w="11907" w:h="16840" w:code="9"/>
          <w:pgMar w:top="709" w:right="992" w:bottom="426" w:left="1134" w:header="720" w:footer="851" w:gutter="0"/>
          <w:cols w:space="720"/>
          <w:titlePg/>
        </w:sectPr>
      </w:pPr>
    </w:p>
    <w:p w14:paraId="4B85BDA3" w14:textId="77777777" w:rsidR="00771334" w:rsidRDefault="00771334" w:rsidP="00D424AC">
      <w:pPr>
        <w:tabs>
          <w:tab w:val="left" w:pos="12191"/>
        </w:tabs>
        <w:spacing w:after="120"/>
        <w:rPr>
          <w:b/>
          <w:sz w:val="28"/>
        </w:rPr>
      </w:pPr>
      <w:bookmarkStart w:id="3" w:name="RANGE_A1_L28"/>
      <w:r>
        <w:rPr>
          <w:b/>
          <w:sz w:val="28"/>
        </w:rPr>
        <w:lastRenderedPageBreak/>
        <w:t>Rechnung für die Entschädigung von Fach- und Chefexperten</w:t>
      </w:r>
      <w:bookmarkEnd w:id="3"/>
      <w:r w:rsidR="00D424AC">
        <w:rPr>
          <w:b/>
          <w:sz w:val="28"/>
        </w:rPr>
        <w:tab/>
      </w:r>
      <w:r w:rsidR="00804DE4" w:rsidRPr="00F0783E">
        <w:rPr>
          <w:b/>
          <w:color w:val="FF0000"/>
          <w:sz w:val="28"/>
          <w:highlight w:val="yellow"/>
        </w:rPr>
        <w:t>Teilprüfung</w:t>
      </w:r>
    </w:p>
    <w:p w14:paraId="64C8F0BA" w14:textId="77777777" w:rsidR="00771334" w:rsidRPr="00D743D0" w:rsidRDefault="00771334" w:rsidP="00771334">
      <w:pPr>
        <w:spacing w:after="120"/>
        <w:rPr>
          <w:b/>
          <w:sz w:val="24"/>
          <w:szCs w:val="24"/>
        </w:rPr>
      </w:pPr>
      <w:r w:rsidRPr="00D743D0">
        <w:rPr>
          <w:b/>
          <w:sz w:val="24"/>
          <w:szCs w:val="24"/>
        </w:rPr>
        <w:t>Expertenentschädigungen</w:t>
      </w:r>
    </w:p>
    <w:p w14:paraId="0BC7F999" w14:textId="77777777" w:rsidR="00145557" w:rsidRPr="0080106D" w:rsidRDefault="00145557" w:rsidP="00145557">
      <w:pPr>
        <w:rPr>
          <w:sz w:val="20"/>
        </w:rPr>
      </w:pPr>
      <w:r>
        <w:rPr>
          <w:sz w:val="20"/>
        </w:rPr>
        <w:t xml:space="preserve">Mit diesem Formular </w:t>
      </w:r>
      <w:r w:rsidRPr="0080106D">
        <w:rPr>
          <w:sz w:val="20"/>
        </w:rPr>
        <w:t>können die Prüfungsvorbereitung (Planung und Organisation der Prüfungen</w:t>
      </w:r>
      <w:r>
        <w:rPr>
          <w:sz w:val="20"/>
        </w:rPr>
        <w:t>;</w:t>
      </w:r>
      <w:r w:rsidRPr="0080106D">
        <w:rPr>
          <w:sz w:val="20"/>
        </w:rPr>
        <w:t xml:space="preserve"> Erarbeiten von Prüfungsaufgaben</w:t>
      </w:r>
      <w:r>
        <w:rPr>
          <w:sz w:val="20"/>
        </w:rPr>
        <w:t>;</w:t>
      </w:r>
      <w:r w:rsidRPr="0080106D">
        <w:rPr>
          <w:sz w:val="20"/>
        </w:rPr>
        <w:t xml:space="preserve"> Orientierung</w:t>
      </w:r>
      <w:r>
        <w:rPr>
          <w:sz w:val="20"/>
        </w:rPr>
        <w:t>en von</w:t>
      </w:r>
      <w:r w:rsidRPr="0080106D">
        <w:rPr>
          <w:sz w:val="20"/>
        </w:rPr>
        <w:t xml:space="preserve"> Experten, Lehrbetriebe</w:t>
      </w:r>
      <w:r>
        <w:rPr>
          <w:sz w:val="20"/>
        </w:rPr>
        <w:t xml:space="preserve"> und</w:t>
      </w:r>
      <w:r w:rsidRPr="0080106D">
        <w:rPr>
          <w:sz w:val="20"/>
        </w:rPr>
        <w:t xml:space="preserve"> Kandidaten) und die Prüfung</w:t>
      </w:r>
      <w:r>
        <w:rPr>
          <w:sz w:val="20"/>
        </w:rPr>
        <w:t>sdurchführung (Prüfungsaufsicht; Prüfungsabnahme und Bewertung; Einsichtnahmen;</w:t>
      </w:r>
      <w:r w:rsidRPr="0080106D">
        <w:rPr>
          <w:sz w:val="20"/>
        </w:rPr>
        <w:t xml:space="preserve"> Behandlung von Beschwerden/Rekursen), sowie </w:t>
      </w:r>
      <w:r>
        <w:rPr>
          <w:sz w:val="20"/>
        </w:rPr>
        <w:t>die anfallenden</w:t>
      </w:r>
      <w:r w:rsidRPr="0080106D">
        <w:rPr>
          <w:sz w:val="20"/>
        </w:rPr>
        <w:t xml:space="preserve"> Spesen (Reise</w:t>
      </w:r>
      <w:r w:rsidR="00F0783E">
        <w:rPr>
          <w:sz w:val="20"/>
        </w:rPr>
        <w:t>,</w:t>
      </w:r>
      <w:r w:rsidRPr="0080106D">
        <w:rPr>
          <w:sz w:val="20"/>
        </w:rPr>
        <w:t xml:space="preserve"> Verpflegung</w:t>
      </w:r>
      <w:r w:rsidR="00F0783E">
        <w:rPr>
          <w:sz w:val="20"/>
        </w:rPr>
        <w:t>,</w:t>
      </w:r>
      <w:r w:rsidRPr="0080106D">
        <w:rPr>
          <w:sz w:val="20"/>
        </w:rPr>
        <w:t xml:space="preserve"> Unterkunft</w:t>
      </w:r>
      <w:r w:rsidR="00F0783E">
        <w:rPr>
          <w:sz w:val="20"/>
        </w:rPr>
        <w:t>,</w:t>
      </w:r>
      <w:r>
        <w:rPr>
          <w:sz w:val="20"/>
        </w:rPr>
        <w:t xml:space="preserve"> Ausgaben für Drucksachen, Porti und Telefongespräche</w:t>
      </w:r>
      <w:r w:rsidRPr="0080106D">
        <w:rPr>
          <w:sz w:val="20"/>
        </w:rPr>
        <w:t>)</w:t>
      </w:r>
      <w:r>
        <w:rPr>
          <w:sz w:val="20"/>
        </w:rPr>
        <w:t xml:space="preserve"> eingefordert werden.</w:t>
      </w:r>
    </w:p>
    <w:p w14:paraId="11BF16E3" w14:textId="77777777" w:rsidR="00771334" w:rsidRPr="00A9685B" w:rsidRDefault="00771334" w:rsidP="00771334">
      <w:pPr>
        <w:rPr>
          <w:sz w:val="16"/>
          <w:szCs w:val="16"/>
        </w:rPr>
      </w:pPr>
    </w:p>
    <w:bookmarkStart w:id="4" w:name="_MON_1285659232"/>
    <w:bookmarkStart w:id="5" w:name="_MON_1285659361"/>
    <w:bookmarkStart w:id="6" w:name="_MON_1285661210"/>
    <w:bookmarkStart w:id="7" w:name="_MON_1285661325"/>
    <w:bookmarkStart w:id="8" w:name="_MON_1353162446"/>
    <w:bookmarkStart w:id="9" w:name="_MON_1353162529"/>
    <w:bookmarkStart w:id="10" w:name="_MON_1369635423"/>
    <w:bookmarkStart w:id="11" w:name="_MON_1369635442"/>
    <w:bookmarkStart w:id="12" w:name="_MON_1369635543"/>
    <w:bookmarkStart w:id="13" w:name="_MON_1369635558"/>
    <w:bookmarkStart w:id="14" w:name="_MON_128565887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5" w:name="_MON_1285658949"/>
    <w:bookmarkEnd w:id="15"/>
    <w:p w14:paraId="6ADDADB2" w14:textId="77777777" w:rsidR="00A9685B" w:rsidRDefault="00265136" w:rsidP="00AF1DC7">
      <w:pPr>
        <w:rPr>
          <w:sz w:val="16"/>
          <w:szCs w:val="16"/>
        </w:rPr>
      </w:pPr>
      <w:r>
        <w:object w:dxaOrig="15876" w:dyaOrig="6479" w14:anchorId="557F4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3.8pt;height:323.95pt" o:ole="">
            <v:imagedata r:id="rId8" o:title=""/>
          </v:shape>
          <o:OLEObject Type="Embed" ProgID="Excel.Sheet.8" ShapeID="_x0000_i1025" DrawAspect="Content" ObjectID="_1815380799" r:id="rId9"/>
        </w:object>
      </w:r>
    </w:p>
    <w:p w14:paraId="555D7E73" w14:textId="77777777" w:rsidR="00832376" w:rsidRDefault="00832376" w:rsidP="00771334">
      <w:pPr>
        <w:spacing w:after="20"/>
        <w:rPr>
          <w:sz w:val="16"/>
          <w:szCs w:val="16"/>
          <w:lang w:val="de-CH"/>
        </w:rPr>
      </w:pPr>
    </w:p>
    <w:p w14:paraId="7EC8D41F" w14:textId="77777777" w:rsidR="00771334" w:rsidRPr="00AF1DC7" w:rsidRDefault="00771334" w:rsidP="00771334">
      <w:pPr>
        <w:spacing w:after="20"/>
        <w:rPr>
          <w:sz w:val="18"/>
          <w:szCs w:val="18"/>
          <w:lang w:val="de-CH"/>
        </w:rPr>
      </w:pPr>
      <w:r w:rsidRPr="00AF1DC7">
        <w:rPr>
          <w:sz w:val="16"/>
          <w:szCs w:val="16"/>
          <w:lang w:val="de-CH"/>
        </w:rPr>
        <w:t>1)</w:t>
      </w:r>
      <w:r w:rsidRPr="00AF1DC7">
        <w:rPr>
          <w:sz w:val="20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>Ansätze siehe Beiblatt "Übersicht über die Entschädigung von Fach- und Chefexperten"</w:t>
      </w:r>
    </w:p>
    <w:p w14:paraId="797E9B00" w14:textId="77777777" w:rsidR="00771334" w:rsidRPr="00AF1DC7" w:rsidRDefault="00771334" w:rsidP="00771334">
      <w:pPr>
        <w:spacing w:after="20"/>
        <w:rPr>
          <w:sz w:val="18"/>
          <w:szCs w:val="18"/>
          <w:lang w:val="de-CH"/>
        </w:rPr>
      </w:pPr>
      <w:r w:rsidRPr="00AF1DC7">
        <w:rPr>
          <w:sz w:val="16"/>
          <w:szCs w:val="16"/>
          <w:lang w:val="de-CH"/>
        </w:rPr>
        <w:t>2)</w:t>
      </w:r>
      <w:r w:rsidRPr="00AF1DC7">
        <w:rPr>
          <w:sz w:val="20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>Belege und/oder Aufstellung beilegen</w:t>
      </w:r>
    </w:p>
    <w:p w14:paraId="090D4504" w14:textId="3E59D465" w:rsidR="00771334" w:rsidRDefault="00771334" w:rsidP="00771334">
      <w:pPr>
        <w:tabs>
          <w:tab w:val="left" w:pos="993"/>
        </w:tabs>
        <w:ind w:left="993" w:hanging="993"/>
        <w:rPr>
          <w:sz w:val="18"/>
          <w:szCs w:val="18"/>
          <w:lang w:val="de-CH"/>
        </w:rPr>
      </w:pPr>
      <w:r w:rsidRPr="00AF1DC7">
        <w:rPr>
          <w:b/>
          <w:sz w:val="18"/>
          <w:szCs w:val="18"/>
          <w:lang w:val="de-CH"/>
        </w:rPr>
        <w:t>Achtung:</w:t>
      </w:r>
      <w:r w:rsidR="00C87867">
        <w:rPr>
          <w:sz w:val="18"/>
          <w:szCs w:val="18"/>
          <w:lang w:val="de-CH"/>
        </w:rPr>
        <w:tab/>
        <w:t>Arbeitnehmer</w:t>
      </w:r>
      <w:r w:rsidRPr="00AF1DC7">
        <w:rPr>
          <w:sz w:val="18"/>
          <w:szCs w:val="18"/>
          <w:lang w:val="de-CH"/>
        </w:rPr>
        <w:t xml:space="preserve"> mit Lohnausfall, respektive </w:t>
      </w:r>
      <w:r w:rsidR="00C87867">
        <w:rPr>
          <w:sz w:val="18"/>
          <w:szCs w:val="18"/>
          <w:lang w:val="de-CH"/>
        </w:rPr>
        <w:t>Arbeitnehmer</w:t>
      </w:r>
      <w:r w:rsidR="00AF1DC7" w:rsidRPr="00AF1DC7">
        <w:rPr>
          <w:sz w:val="18"/>
          <w:szCs w:val="18"/>
          <w:lang w:val="de-CH"/>
        </w:rPr>
        <w:t xml:space="preserve"> </w:t>
      </w:r>
      <w:r w:rsidRPr="00AF1DC7">
        <w:rPr>
          <w:sz w:val="18"/>
          <w:szCs w:val="18"/>
          <w:lang w:val="de-CH"/>
        </w:rPr>
        <w:t>die Prüfungen während ihrer Freizeit abnehmen oder Ferien beziehen müssen und somit den Taggeldansatz von Selbständig</w:t>
      </w:r>
      <w:r w:rsidR="00F0783E">
        <w:rPr>
          <w:sz w:val="18"/>
          <w:szCs w:val="18"/>
          <w:lang w:val="de-CH"/>
        </w:rPr>
        <w:t>-</w:t>
      </w:r>
      <w:r w:rsidRPr="00AF1DC7">
        <w:rPr>
          <w:sz w:val="18"/>
          <w:szCs w:val="18"/>
          <w:lang w:val="de-CH"/>
        </w:rPr>
        <w:t xml:space="preserve">erwerbenden geltend machen, müssen </w:t>
      </w:r>
      <w:r w:rsidR="004E07AC">
        <w:rPr>
          <w:sz w:val="18"/>
          <w:szCs w:val="18"/>
          <w:lang w:val="de-CH"/>
        </w:rPr>
        <w:t xml:space="preserve">der </w:t>
      </w:r>
      <w:r w:rsidRPr="00AF1DC7">
        <w:rPr>
          <w:sz w:val="18"/>
          <w:szCs w:val="18"/>
          <w:lang w:val="de-CH"/>
        </w:rPr>
        <w:t>Prüfungsleit</w:t>
      </w:r>
      <w:r w:rsidR="004E07AC">
        <w:rPr>
          <w:sz w:val="18"/>
          <w:szCs w:val="18"/>
          <w:lang w:val="de-CH"/>
        </w:rPr>
        <w:t>ung</w:t>
      </w:r>
      <w:r w:rsidRPr="00AF1DC7">
        <w:rPr>
          <w:sz w:val="18"/>
          <w:szCs w:val="18"/>
          <w:lang w:val="de-CH"/>
        </w:rPr>
        <w:t xml:space="preserve"> eine Bestätigung ihres Arbeitgebers </w:t>
      </w:r>
      <w:r w:rsidR="00AF1DC7" w:rsidRPr="00AF1DC7">
        <w:rPr>
          <w:sz w:val="18"/>
          <w:szCs w:val="18"/>
          <w:lang w:val="de-CH"/>
        </w:rPr>
        <w:t>vorlegen</w:t>
      </w:r>
      <w:r w:rsidRPr="00AF1DC7">
        <w:rPr>
          <w:sz w:val="18"/>
          <w:szCs w:val="18"/>
          <w:lang w:val="de-CH"/>
        </w:rPr>
        <w:t>.</w:t>
      </w:r>
    </w:p>
    <w:p w14:paraId="5D1D6139" w14:textId="77777777" w:rsidR="00B30FFB" w:rsidRDefault="00B30FFB" w:rsidP="00771334">
      <w:pPr>
        <w:tabs>
          <w:tab w:val="left" w:pos="993"/>
        </w:tabs>
        <w:ind w:left="993" w:hanging="993"/>
        <w:rPr>
          <w:sz w:val="18"/>
          <w:szCs w:val="18"/>
          <w:lang w:val="de-CH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3119"/>
        <w:gridCol w:w="2268"/>
        <w:gridCol w:w="5103"/>
      </w:tblGrid>
      <w:tr w:rsidR="00B30FFB" w:rsidRPr="00CD0B72" w14:paraId="1E7DC43E" w14:textId="77777777" w:rsidTr="00B30FFB">
        <w:trPr>
          <w:trHeight w:val="397"/>
        </w:trPr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14:paraId="4B27BF71" w14:textId="77777777" w:rsidR="00B30FFB" w:rsidRPr="00CD0B72" w:rsidRDefault="00B30FFB" w:rsidP="00DC3AB7">
            <w:pPr>
              <w:ind w:left="-70"/>
              <w:rPr>
                <w:sz w:val="18"/>
              </w:rPr>
            </w:pPr>
            <w:r w:rsidRPr="00CD0B72">
              <w:rPr>
                <w:b/>
                <w:sz w:val="18"/>
              </w:rPr>
              <w:t>Der/Die Fachexperte/in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4EE835EE" w14:textId="77777777" w:rsidR="00B30FFB" w:rsidRPr="00CD0B72" w:rsidRDefault="00B30FFB" w:rsidP="00DC3AB7">
            <w:pPr>
              <w:ind w:left="497"/>
              <w:rPr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right w:val="nil"/>
            </w:tcBorders>
          </w:tcPr>
          <w:p w14:paraId="3D69CA2C" w14:textId="77777777" w:rsidR="00B30FFB" w:rsidRPr="00CD0B72" w:rsidRDefault="00B30FFB" w:rsidP="00DC3AB7">
            <w:pPr>
              <w:ind w:left="497"/>
              <w:rPr>
                <w:sz w:val="18"/>
              </w:rPr>
            </w:pPr>
            <w:r w:rsidRPr="00CD0B72">
              <w:rPr>
                <w:b/>
                <w:sz w:val="18"/>
              </w:rPr>
              <w:t xml:space="preserve">Der/Die Chefexperte/in </w:t>
            </w:r>
            <w:r w:rsidR="00F0783E">
              <w:rPr>
                <w:sz w:val="18"/>
              </w:rPr>
              <w:t>s</w:t>
            </w:r>
            <w:r w:rsidRPr="00CD0B72">
              <w:rPr>
                <w:sz w:val="18"/>
              </w:rPr>
              <w:t>achlich und rechnerisch geprüft und für richtig b</w:t>
            </w:r>
            <w:r>
              <w:rPr>
                <w:sz w:val="18"/>
              </w:rPr>
              <w:t>e</w:t>
            </w:r>
            <w:r w:rsidRPr="00CD0B72">
              <w:rPr>
                <w:sz w:val="18"/>
              </w:rPr>
              <w:t>funden</w:t>
            </w:r>
          </w:p>
        </w:tc>
      </w:tr>
      <w:tr w:rsidR="00B30FFB" w:rsidRPr="00CD0B72" w14:paraId="1C21D2D8" w14:textId="77777777" w:rsidTr="00BA7028">
        <w:trPr>
          <w:trHeight w:val="641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E3239" w14:textId="77777777" w:rsidR="00BA7028" w:rsidRDefault="00B30FFB" w:rsidP="00BA7028">
            <w:pPr>
              <w:ind w:left="-70"/>
              <w:rPr>
                <w:sz w:val="18"/>
              </w:rPr>
            </w:pPr>
            <w:r w:rsidRPr="00CD0B72">
              <w:rPr>
                <w:sz w:val="18"/>
              </w:rPr>
              <w:t>Datum</w:t>
            </w:r>
          </w:p>
          <w:p w14:paraId="3C399B49" w14:textId="77777777" w:rsidR="00BA7028" w:rsidRPr="00CD0B72" w:rsidRDefault="00BA7028" w:rsidP="00DC3AB7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70C8D" w14:textId="77777777" w:rsidR="00D21855" w:rsidRPr="00CD0B72" w:rsidRDefault="00B30FFB" w:rsidP="00BA7028">
            <w:pPr>
              <w:ind w:left="923"/>
              <w:rPr>
                <w:sz w:val="18"/>
              </w:rPr>
            </w:pPr>
            <w:r w:rsidRPr="00CD0B72">
              <w:rPr>
                <w:sz w:val="18"/>
              </w:rPr>
              <w:t>Unterschrift</w:t>
            </w:r>
          </w:p>
          <w:p w14:paraId="6E792635" w14:textId="77777777" w:rsidR="00B30FFB" w:rsidRPr="00CD0B72" w:rsidRDefault="00B30FFB" w:rsidP="00DC3AB7">
            <w:pPr>
              <w:ind w:left="923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BA6CE" w14:textId="77777777" w:rsidR="00B30FFB" w:rsidRPr="00CD0B72" w:rsidRDefault="00B30FFB" w:rsidP="00DC3AB7">
            <w:pPr>
              <w:ind w:left="497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B07E0" w14:textId="77777777" w:rsidR="00D21855" w:rsidRPr="00CD0B72" w:rsidRDefault="00BA7028" w:rsidP="00BA7028">
            <w:pPr>
              <w:ind w:left="497"/>
              <w:rPr>
                <w:sz w:val="18"/>
              </w:rPr>
            </w:pPr>
            <w:r>
              <w:rPr>
                <w:sz w:val="18"/>
              </w:rPr>
              <w:t>Datum</w:t>
            </w:r>
          </w:p>
          <w:p w14:paraId="6669EA73" w14:textId="77777777" w:rsidR="00B30FFB" w:rsidRPr="00CD0B72" w:rsidRDefault="00B30FFB" w:rsidP="00DC3AB7">
            <w:pPr>
              <w:ind w:left="497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421F6" w14:textId="77777777" w:rsidR="00D21855" w:rsidRPr="00CD0B72" w:rsidRDefault="00BA7028" w:rsidP="00BA7028">
            <w:pPr>
              <w:ind w:left="497"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  <w:p w14:paraId="1EA7883A" w14:textId="77777777" w:rsidR="00B30FFB" w:rsidRPr="00CD0B72" w:rsidRDefault="00B30FFB" w:rsidP="00F41368">
            <w:pPr>
              <w:tabs>
                <w:tab w:val="left" w:pos="3522"/>
              </w:tabs>
              <w:ind w:left="497"/>
              <w:rPr>
                <w:sz w:val="18"/>
              </w:rPr>
            </w:pPr>
          </w:p>
        </w:tc>
      </w:tr>
    </w:tbl>
    <w:p w14:paraId="58A25DAB" w14:textId="77777777" w:rsidR="00B30FFB" w:rsidRPr="00B30FFB" w:rsidRDefault="00B30FFB" w:rsidP="00771334">
      <w:pPr>
        <w:tabs>
          <w:tab w:val="left" w:pos="993"/>
        </w:tabs>
        <w:ind w:left="993" w:hanging="993"/>
        <w:rPr>
          <w:sz w:val="8"/>
          <w:szCs w:val="18"/>
          <w:lang w:val="de-CH"/>
        </w:rPr>
      </w:pPr>
    </w:p>
    <w:sectPr w:rsidR="00B30FFB" w:rsidRPr="00B30FFB" w:rsidSect="008E7FBF">
      <w:pgSz w:w="16838" w:h="11906" w:orient="landscape" w:code="9"/>
      <w:pgMar w:top="709" w:right="567" w:bottom="567" w:left="567" w:header="720" w:footer="3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739F0" w14:textId="77777777" w:rsidR="00885D60" w:rsidRDefault="00885D60">
      <w:r>
        <w:separator/>
      </w:r>
    </w:p>
  </w:endnote>
  <w:endnote w:type="continuationSeparator" w:id="0">
    <w:p w14:paraId="097B384D" w14:textId="77777777" w:rsidR="00885D60" w:rsidRDefault="0088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CF3B" w14:textId="77777777" w:rsidR="0033539B" w:rsidRDefault="0033539B">
    <w:pPr>
      <w:pStyle w:val="Fuzeile"/>
      <w:rPr>
        <w:sz w:val="16"/>
      </w:rPr>
    </w:pPr>
    <w:r>
      <w:rPr>
        <w:sz w:val="16"/>
      </w:rPr>
      <w:t>LAP/Formulare/Expertenentschädigung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05F0" w14:textId="77777777" w:rsidR="00885D60" w:rsidRDefault="00885D60">
      <w:r>
        <w:separator/>
      </w:r>
    </w:p>
  </w:footnote>
  <w:footnote w:type="continuationSeparator" w:id="0">
    <w:p w14:paraId="51784C47" w14:textId="77777777" w:rsidR="00885D60" w:rsidRDefault="0088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IfG+6Tjn9bOYL/2MJsx7hB5HV0OrJys7gT/Zkm+B2Tq+01SqMjnnaP7Y25SfWPwO2DtBvDfJkHtBXu/ozrzfA==" w:salt="CrkHB0u/Q1KxKjKSno67og==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F5"/>
    <w:rsid w:val="0000049D"/>
    <w:rsid w:val="0001175D"/>
    <w:rsid w:val="00021344"/>
    <w:rsid w:val="000506B0"/>
    <w:rsid w:val="0009195C"/>
    <w:rsid w:val="000C0212"/>
    <w:rsid w:val="0011784A"/>
    <w:rsid w:val="00145557"/>
    <w:rsid w:val="001733D9"/>
    <w:rsid w:val="001B3AB7"/>
    <w:rsid w:val="00236420"/>
    <w:rsid w:val="00261AF6"/>
    <w:rsid w:val="00264484"/>
    <w:rsid w:val="00265136"/>
    <w:rsid w:val="0028502C"/>
    <w:rsid w:val="00295F6B"/>
    <w:rsid w:val="002A2EA5"/>
    <w:rsid w:val="002A3FCA"/>
    <w:rsid w:val="002A7131"/>
    <w:rsid w:val="002B269C"/>
    <w:rsid w:val="00304B24"/>
    <w:rsid w:val="003120F6"/>
    <w:rsid w:val="00327DEA"/>
    <w:rsid w:val="0033539B"/>
    <w:rsid w:val="00387954"/>
    <w:rsid w:val="003A482A"/>
    <w:rsid w:val="003A5A1D"/>
    <w:rsid w:val="003C56AB"/>
    <w:rsid w:val="003E2805"/>
    <w:rsid w:val="00400C64"/>
    <w:rsid w:val="00417F66"/>
    <w:rsid w:val="004360EC"/>
    <w:rsid w:val="004641BE"/>
    <w:rsid w:val="004E07AC"/>
    <w:rsid w:val="00510160"/>
    <w:rsid w:val="00515C9F"/>
    <w:rsid w:val="0052703E"/>
    <w:rsid w:val="005357C6"/>
    <w:rsid w:val="00543A7B"/>
    <w:rsid w:val="00544208"/>
    <w:rsid w:val="00547A4F"/>
    <w:rsid w:val="005535E2"/>
    <w:rsid w:val="00582790"/>
    <w:rsid w:val="005B27C6"/>
    <w:rsid w:val="005C51D6"/>
    <w:rsid w:val="00624A74"/>
    <w:rsid w:val="006536ED"/>
    <w:rsid w:val="006937DC"/>
    <w:rsid w:val="00693870"/>
    <w:rsid w:val="00694A49"/>
    <w:rsid w:val="006B7CA2"/>
    <w:rsid w:val="006D75F5"/>
    <w:rsid w:val="006F075F"/>
    <w:rsid w:val="007248B8"/>
    <w:rsid w:val="00732CC5"/>
    <w:rsid w:val="0073662E"/>
    <w:rsid w:val="007410C2"/>
    <w:rsid w:val="00757E01"/>
    <w:rsid w:val="00760E40"/>
    <w:rsid w:val="00762009"/>
    <w:rsid w:val="00771334"/>
    <w:rsid w:val="00773125"/>
    <w:rsid w:val="00783C9E"/>
    <w:rsid w:val="00784F66"/>
    <w:rsid w:val="0079472A"/>
    <w:rsid w:val="007974B2"/>
    <w:rsid w:val="007D067D"/>
    <w:rsid w:val="007D098B"/>
    <w:rsid w:val="007D555D"/>
    <w:rsid w:val="007F46CA"/>
    <w:rsid w:val="00801EDA"/>
    <w:rsid w:val="00804DE4"/>
    <w:rsid w:val="008171C8"/>
    <w:rsid w:val="00832376"/>
    <w:rsid w:val="00832BF0"/>
    <w:rsid w:val="00861DD2"/>
    <w:rsid w:val="00885D60"/>
    <w:rsid w:val="008933BF"/>
    <w:rsid w:val="00897EC6"/>
    <w:rsid w:val="008B0471"/>
    <w:rsid w:val="008B3964"/>
    <w:rsid w:val="008C42BC"/>
    <w:rsid w:val="008D6606"/>
    <w:rsid w:val="008E7FBF"/>
    <w:rsid w:val="009532BB"/>
    <w:rsid w:val="009619CB"/>
    <w:rsid w:val="00967B08"/>
    <w:rsid w:val="00967C8F"/>
    <w:rsid w:val="0099359F"/>
    <w:rsid w:val="00994A79"/>
    <w:rsid w:val="009B3A54"/>
    <w:rsid w:val="009E59FF"/>
    <w:rsid w:val="009E6D2F"/>
    <w:rsid w:val="00A2794B"/>
    <w:rsid w:val="00A84607"/>
    <w:rsid w:val="00A9685B"/>
    <w:rsid w:val="00AC1694"/>
    <w:rsid w:val="00AE1A21"/>
    <w:rsid w:val="00AE3E8E"/>
    <w:rsid w:val="00AE7CEB"/>
    <w:rsid w:val="00AF1DC7"/>
    <w:rsid w:val="00AF39BB"/>
    <w:rsid w:val="00AF7234"/>
    <w:rsid w:val="00B27DB8"/>
    <w:rsid w:val="00B30FFB"/>
    <w:rsid w:val="00B32567"/>
    <w:rsid w:val="00B5334F"/>
    <w:rsid w:val="00B73582"/>
    <w:rsid w:val="00B90F39"/>
    <w:rsid w:val="00BA7028"/>
    <w:rsid w:val="00BC42B6"/>
    <w:rsid w:val="00BF1CB5"/>
    <w:rsid w:val="00C301BC"/>
    <w:rsid w:val="00C37BC0"/>
    <w:rsid w:val="00C84C39"/>
    <w:rsid w:val="00C87867"/>
    <w:rsid w:val="00C90C90"/>
    <w:rsid w:val="00C92747"/>
    <w:rsid w:val="00CA6146"/>
    <w:rsid w:val="00CB0584"/>
    <w:rsid w:val="00CC1858"/>
    <w:rsid w:val="00CD1CA0"/>
    <w:rsid w:val="00CD576D"/>
    <w:rsid w:val="00D21855"/>
    <w:rsid w:val="00D33EFF"/>
    <w:rsid w:val="00D401ED"/>
    <w:rsid w:val="00D424AC"/>
    <w:rsid w:val="00D56587"/>
    <w:rsid w:val="00D741DF"/>
    <w:rsid w:val="00D829EF"/>
    <w:rsid w:val="00D835FF"/>
    <w:rsid w:val="00D90470"/>
    <w:rsid w:val="00DB1964"/>
    <w:rsid w:val="00DB2D12"/>
    <w:rsid w:val="00DC3AB7"/>
    <w:rsid w:val="00DE32BF"/>
    <w:rsid w:val="00DF387A"/>
    <w:rsid w:val="00E07ECB"/>
    <w:rsid w:val="00E24C96"/>
    <w:rsid w:val="00E5681B"/>
    <w:rsid w:val="00E57376"/>
    <w:rsid w:val="00E90A74"/>
    <w:rsid w:val="00EF46CE"/>
    <w:rsid w:val="00F0783E"/>
    <w:rsid w:val="00F07C7E"/>
    <w:rsid w:val="00F139EB"/>
    <w:rsid w:val="00F41368"/>
    <w:rsid w:val="00F76F26"/>
    <w:rsid w:val="00F97DD4"/>
    <w:rsid w:val="00FB6715"/>
    <w:rsid w:val="00FD0D28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55D0C9"/>
  <w15:chartTrackingRefBased/>
  <w15:docId w15:val="{3F252F60-1CFC-41DD-85AD-52505B37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D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2D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2D1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B2D12"/>
  </w:style>
  <w:style w:type="paragraph" w:customStyle="1" w:styleId="Sprechblasentext1">
    <w:name w:val="Sprechblasentext1"/>
    <w:basedOn w:val="Standard"/>
    <w:rsid w:val="00DB2D12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sid w:val="00DB2D12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sid w:val="00DB2D12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sid w:val="00DB2D12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sid w:val="00DB2D12"/>
    <w:rPr>
      <w:rFonts w:ascii="Tahoma" w:hAnsi="Tahoma"/>
      <w:sz w:val="16"/>
    </w:rPr>
  </w:style>
  <w:style w:type="table" w:customStyle="1" w:styleId="Tabellengitternetz">
    <w:name w:val="Tabellengitternetz"/>
    <w:basedOn w:val="NormaleTabelle"/>
    <w:uiPriority w:val="59"/>
    <w:rsid w:val="009B3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uiPriority w:val="99"/>
    <w:semiHidden/>
    <w:rsid w:val="009B3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GSGV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subject/>
  <dc:creator>Fiechter Ernst</dc:creator>
  <cp:keywords/>
  <dc:description/>
  <cp:lastModifiedBy>GSGV St. Gallen</cp:lastModifiedBy>
  <cp:revision>4</cp:revision>
  <cp:lastPrinted>2020-01-07T07:40:00Z</cp:lastPrinted>
  <dcterms:created xsi:type="dcterms:W3CDTF">2023-02-24T07:25:00Z</dcterms:created>
  <dcterms:modified xsi:type="dcterms:W3CDTF">2025-07-30T09:40:00Z</dcterms:modified>
</cp:coreProperties>
</file>